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6B" w:rsidRPr="007F6A6E" w:rsidRDefault="00B92C6B" w:rsidP="007F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  <w:t>Procedura przyprowadzania i odbierania dzieci</w:t>
      </w:r>
      <w:r w:rsidR="00BD671B" w:rsidRPr="007F6A6E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  <w:t xml:space="preserve"> </w:t>
      </w:r>
      <w:r w:rsidRPr="007F6A6E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  <w:t>z zajęć świetlicowych</w:t>
      </w:r>
    </w:p>
    <w:p w:rsidR="00B92C6B" w:rsidRDefault="00B92C6B" w:rsidP="007F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  <w:t xml:space="preserve">w Szkole Podstawowej </w:t>
      </w:r>
      <w:r w:rsidR="00BD671B" w:rsidRPr="007F6A6E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  <w:t>im. Bogdana Jańskiego</w:t>
      </w:r>
      <w:r w:rsidRPr="007F6A6E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l-PL"/>
        </w:rPr>
        <w:t xml:space="preserve"> w Krakowie.</w:t>
      </w:r>
    </w:p>
    <w:p w:rsidR="007F6A6E" w:rsidRPr="007F6A6E" w:rsidRDefault="007F6A6E" w:rsidP="007F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1.Za bezpieczeństwo dzieci w drodze do szkoły i ze szkoły odpowiadają rodzice/opiekunowie, na nich też spoczywa obowiązek przyprowadzania i odbierania dzieci ze szkoły.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2.Dziecka chor</w:t>
      </w:r>
      <w:r w:rsidR="00891F65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ego lub podejrzanego o chorobę  ni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e należy przyprowadzać do szkoły.</w:t>
      </w:r>
      <w:r w:rsidR="00891F65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ma prawo nie przyjąć chorego dziecka.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zachorowania dziecka na terenie szkoły rodzice/opiekunowie prawni zostaną poinformowani o sytuacji telefonicznie i poproszeni o niezwłoczne odebranie dziecka.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4.W przypadku zagrożenia życia dziecka szkoła wzywa karetkę pogotowia, przekazując dziecko pod opiekę lekarzowi, informując niezwłocznie rodziców/ prawnych opiekunów o zaistniałej sytuacji. Nauczyciel lub inny pracownik szkoły przebywa wraz z dzieckiem do momentu przybycia rodziców/ prawnych opiekunów.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5.Przyjście rodzica/opiekuna prawnego do szkoły po zakończonych lekcjach – gdy dziecko przebywa w świetlicy szkolnej jest jednoznaczne z odebraniem </w:t>
      </w:r>
      <w:r w:rsidR="00891F65"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 ze świetlicy szkolnej (</w:t>
      </w: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odwiedzin na świetlicy szkolnej).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6.Wydanie dziecka innym osobom może nastąpić tylko w przypadku pisemnego upoważni</w:t>
      </w:r>
      <w:r w:rsidR="00891F65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podpisanego przez rodziców/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7.Nie obowiązują upoważnienia telefoniczne.</w:t>
      </w:r>
    </w:p>
    <w:p w:rsidR="00B92C6B" w:rsidRPr="00061F2D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61F2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dopuszcza się możliwość odbioru dzieci przez nieletnie rodzeństwo za pisemną zgodą rodziców.</w:t>
      </w:r>
      <w:r w:rsidR="00061F2D" w:rsidRPr="00061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też </w:t>
      </w:r>
      <w:r w:rsidR="00061F2D" w:rsidRPr="00061F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upoważnienie do odbioru powinno być oceniane każdorazowo przez pryzmat wieku i stopnia dojrzałości tego rodzeństwa, tzn. czy jest w stanie zapewnić dostateczną pieczę nad odbieranym młodszym rodzeństwem. </w:t>
      </w:r>
      <w:r w:rsidR="00061F2D" w:rsidRPr="00061F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Odbiór dziecka</w:t>
      </w:r>
      <w:r w:rsidR="00061F2D" w:rsidRPr="00061F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ze świetlicy nie jest czynnością prawną, lecz faktyczną. </w:t>
      </w:r>
      <w:r w:rsidR="00061F2D" w:rsidRPr="00061F2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Zaś nawet pełnomocnik do czynności prawnych musi mieć zaledwie ograniczoną zdolność do czynności prawnych (art. 100 Kodeksu cywilnego), którą w prawie polskim osiąga się z chwilą ukończenia 13 roku życia (art. 15 Kodeksu cywilnego).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9.Nauczyciel może odmówić wydania dziecka w przypadku, gdy stan osoby zamierzającej odebrać dziecko (np. upojenie alkoholowe, agresywne zachowanie) będzie wskazywał, że nie jest ona w stanie zapewnić dziecku bezpieczeństwa.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Personel szkoły ma obowiązek zatrzymać dziecko do czasu wyjaśnienia sprawy. W tym przypadku należy wezwać drugiego rodzica, opiekuna prawnego dziecka lub upoważnioną do odbioru inną osobę. Jeżeli jest to niemożliwe personel ma prawo wezwać Policję.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10.W miesiącach, gdy dzieci przebywają na świeżym powietrzu, nauczyciel wymaga od rodzica/ opiekuna prawnego, aby fakt odebrania był zgłoszony przez przyjście na</w:t>
      </w:r>
      <w:r w:rsidR="00891F65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zabaw, podwórko szkolne (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wykluczone jest wołanie dziecka z poza terenu szkolnego).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11.Obowiązkiem nauczycieli jest upewnienie się, czy dziecko jest odbierane przez osobę wskazaną w oświadczeniu poprzez okazanie dowodu osobistego bądź innego dokumentu ze zdjęciem.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12.W wypadku, gdy dziecko nie</w:t>
      </w:r>
      <w:r w:rsidR="007F6A6E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odebrane do godz. 17:</w:t>
      </w:r>
      <w:r w:rsidR="005B19DC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0, nauczyciel zobowiązany jest powiadomić telefonicznie rodziców lub osoby upoważnione do odbioru o zaistniałym fakcie.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13.W przypadku gdy pod wskazanymi numerami telefonów nie można uzyskać informacji o miejscu pobytu rodziców nauczyciel powiadamia dyrektora szkoły. Dyrektor podejmuje decyzję o poinformowaniu najbliższego komisariatu policji o niemożności skontaktowania się z rodzicami /prawnymi opiekunami  dziecka.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14.W przypadku braku możliwości powiadomienia dyrektora nauczyciel sam podejmuje decyzję o powiadomieniu policji.</w:t>
      </w:r>
    </w:p>
    <w:p w:rsidR="00B92C6B" w:rsidRPr="007F6A6E" w:rsidRDefault="007F6A6E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15.Rodzice/ opiekunowie prawni </w:t>
      </w:r>
      <w:r w:rsidR="00B92C6B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upoważnione osoby, którzy odbiorą dziecko po u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pływie czasu pracy szkoły  (17:</w:t>
      </w:r>
      <w:r w:rsidR="002A14B1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92C6B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0) , są zobowiązani do podpisania sporządzonej przez nauczyciela notatki z podaniem godziny przyjścia do placówki.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16.Ewentualnych zmian w procedurze dokonuje dyrektor.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od dnia </w:t>
      </w:r>
      <w:r w:rsidR="002A14B1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</w:t>
      </w:r>
      <w:r w:rsidR="002A14B1"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92C6B" w:rsidRPr="007F6A6E" w:rsidRDefault="00B92C6B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6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B292E" w:rsidRPr="007F6A6E" w:rsidRDefault="003B292E" w:rsidP="007F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92E" w:rsidRPr="007F6A6E" w:rsidRDefault="003B292E" w:rsidP="00B9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516"/>
      </w:tblGrid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3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B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B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B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B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92E" w:rsidRPr="007F6A6E" w:rsidTr="003B2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92E" w:rsidRPr="007F6A6E" w:rsidRDefault="003B292E" w:rsidP="00B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2183" w:rsidRPr="007F6A6E" w:rsidRDefault="00892183" w:rsidP="0089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2183" w:rsidRPr="007F6A6E" w:rsidSect="0023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59" w:rsidRDefault="006C3F59" w:rsidP="00B92C6B">
      <w:pPr>
        <w:spacing w:after="0" w:line="240" w:lineRule="auto"/>
      </w:pPr>
      <w:r>
        <w:separator/>
      </w:r>
    </w:p>
  </w:endnote>
  <w:endnote w:type="continuationSeparator" w:id="0">
    <w:p w:rsidR="006C3F59" w:rsidRDefault="006C3F59" w:rsidP="00B9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59" w:rsidRDefault="006C3F59" w:rsidP="00B92C6B">
      <w:pPr>
        <w:spacing w:after="0" w:line="240" w:lineRule="auto"/>
      </w:pPr>
      <w:r>
        <w:separator/>
      </w:r>
    </w:p>
  </w:footnote>
  <w:footnote w:type="continuationSeparator" w:id="0">
    <w:p w:rsidR="006C3F59" w:rsidRDefault="006C3F59" w:rsidP="00B9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5C3"/>
    <w:multiLevelType w:val="hybridMultilevel"/>
    <w:tmpl w:val="96FE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6B"/>
    <w:rsid w:val="00052B3D"/>
    <w:rsid w:val="000572A1"/>
    <w:rsid w:val="00061F2D"/>
    <w:rsid w:val="00197789"/>
    <w:rsid w:val="002329BF"/>
    <w:rsid w:val="002A0210"/>
    <w:rsid w:val="002A14B1"/>
    <w:rsid w:val="003B292E"/>
    <w:rsid w:val="00457C9F"/>
    <w:rsid w:val="005B19DC"/>
    <w:rsid w:val="005E6ED4"/>
    <w:rsid w:val="006C3F59"/>
    <w:rsid w:val="00741D43"/>
    <w:rsid w:val="007F6A6E"/>
    <w:rsid w:val="00891F65"/>
    <w:rsid w:val="00892183"/>
    <w:rsid w:val="00895053"/>
    <w:rsid w:val="00946B8F"/>
    <w:rsid w:val="00A54C15"/>
    <w:rsid w:val="00B164A6"/>
    <w:rsid w:val="00B463E0"/>
    <w:rsid w:val="00B92C6B"/>
    <w:rsid w:val="00BD671B"/>
    <w:rsid w:val="00C3276C"/>
    <w:rsid w:val="00DF7506"/>
    <w:rsid w:val="00E74F11"/>
    <w:rsid w:val="00F5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9BF"/>
  </w:style>
  <w:style w:type="paragraph" w:styleId="Nagwek2">
    <w:name w:val="heading 2"/>
    <w:basedOn w:val="Normalny"/>
    <w:link w:val="Nagwek2Znak"/>
    <w:uiPriority w:val="9"/>
    <w:qFormat/>
    <w:rsid w:val="00B92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2C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C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2C6B"/>
    <w:rPr>
      <w:color w:val="0000FF"/>
      <w:u w:val="single"/>
    </w:rPr>
  </w:style>
  <w:style w:type="paragraph" w:customStyle="1" w:styleId="listparagraph">
    <w:name w:val="listparagraph"/>
    <w:basedOn w:val="Normalny"/>
    <w:rsid w:val="00B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B"/>
  </w:style>
  <w:style w:type="paragraph" w:styleId="Stopka">
    <w:name w:val="footer"/>
    <w:basedOn w:val="Normalny"/>
    <w:link w:val="StopkaZnak"/>
    <w:uiPriority w:val="99"/>
    <w:semiHidden/>
    <w:unhideWhenUsed/>
    <w:rsid w:val="00B9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C6B"/>
  </w:style>
  <w:style w:type="paragraph" w:styleId="Akapitzlist">
    <w:name w:val="List Paragraph"/>
    <w:basedOn w:val="Normalny"/>
    <w:uiPriority w:val="34"/>
    <w:qFormat/>
    <w:rsid w:val="002A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Świetlica</vt:lpstr>
    </vt:vector>
  </TitlesOfParts>
  <Company>Ministrerstwo Edukacji Narodowej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4</cp:revision>
  <cp:lastPrinted>2017-06-26T10:22:00Z</cp:lastPrinted>
  <dcterms:created xsi:type="dcterms:W3CDTF">2017-08-29T18:38:00Z</dcterms:created>
  <dcterms:modified xsi:type="dcterms:W3CDTF">2017-09-06T15:25:00Z</dcterms:modified>
</cp:coreProperties>
</file>